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F" w:rsidRPr="00E67DEE" w:rsidRDefault="00790B5B">
      <w:pPr>
        <w:rPr>
          <w:sz w:val="24"/>
          <w:szCs w:val="24"/>
        </w:rPr>
      </w:pPr>
      <w:r w:rsidRPr="00E67DEE">
        <w:rPr>
          <w:sz w:val="24"/>
          <w:szCs w:val="24"/>
        </w:rPr>
        <w:t>Forensics Science Vocab list 2</w:t>
      </w:r>
      <w:bookmarkStart w:id="0" w:name="_GoBack"/>
      <w:bookmarkEnd w:id="0"/>
    </w:p>
    <w:p w:rsidR="004F4A3F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Forensics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Sherlock Holmes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ATF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DEA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FBI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USPS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Nolo contendere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Expert witness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Arraignment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Grand jury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Indicted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Plea bargaining</w:t>
      </w:r>
    </w:p>
    <w:p w:rsidR="00790B5B" w:rsidRPr="00E67DEE" w:rsidRDefault="00790B5B">
      <w:pPr>
        <w:rPr>
          <w:sz w:val="20"/>
          <w:szCs w:val="20"/>
        </w:rPr>
      </w:pPr>
      <w:r w:rsidRPr="00E67DEE">
        <w:rPr>
          <w:sz w:val="20"/>
          <w:szCs w:val="20"/>
        </w:rPr>
        <w:t>Probable cause</w:t>
      </w:r>
    </w:p>
    <w:p w:rsidR="004F4A3F" w:rsidRDefault="004F4A3F"/>
    <w:sectPr w:rsidR="004F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4F4A3F"/>
    <w:rsid w:val="0052719B"/>
    <w:rsid w:val="00593AFD"/>
    <w:rsid w:val="00790B5B"/>
    <w:rsid w:val="00E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2</cp:revision>
  <dcterms:created xsi:type="dcterms:W3CDTF">2017-09-24T11:41:00Z</dcterms:created>
  <dcterms:modified xsi:type="dcterms:W3CDTF">2017-09-24T11:41:00Z</dcterms:modified>
</cp:coreProperties>
</file>